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41D" w:rsidRDefault="00C5141D" w:rsidP="00C5141D"/>
    <w:p w:rsidR="00C5141D" w:rsidRDefault="00C5141D" w:rsidP="00C5141D">
      <w:pPr>
        <w:jc w:val="center"/>
        <w:rPr>
          <w:rFonts w:hint="eastAsia"/>
          <w:b/>
        </w:rPr>
      </w:pPr>
      <w:r>
        <w:rPr>
          <w:rFonts w:hint="eastAsia"/>
          <w:b/>
        </w:rPr>
        <w:t>西南交通大学</w:t>
      </w:r>
      <w:r w:rsidRPr="00815BF2">
        <w:rPr>
          <w:rFonts w:hint="eastAsia"/>
          <w:b/>
        </w:rPr>
        <w:t>数学学院</w:t>
      </w:r>
      <w:r w:rsidRPr="00815BF2">
        <w:rPr>
          <w:rFonts w:hint="eastAsia"/>
          <w:b/>
        </w:rPr>
        <w:t>2014-2015</w:t>
      </w:r>
      <w:r w:rsidRPr="00815BF2">
        <w:rPr>
          <w:rFonts w:hint="eastAsia"/>
          <w:b/>
        </w:rPr>
        <w:t>学年创新讲座</w:t>
      </w:r>
    </w:p>
    <w:p w:rsidR="00722F5A" w:rsidRDefault="00722F5A" w:rsidP="00C5141D">
      <w:pPr>
        <w:jc w:val="center"/>
      </w:pPr>
    </w:p>
    <w:tbl>
      <w:tblPr>
        <w:tblStyle w:val="a3"/>
        <w:tblW w:w="9266" w:type="dxa"/>
        <w:jc w:val="center"/>
        <w:tblInd w:w="250" w:type="dxa"/>
        <w:tblLook w:val="04A0"/>
      </w:tblPr>
      <w:tblGrid>
        <w:gridCol w:w="702"/>
        <w:gridCol w:w="4106"/>
        <w:gridCol w:w="977"/>
        <w:gridCol w:w="1090"/>
        <w:gridCol w:w="1423"/>
        <w:gridCol w:w="968"/>
      </w:tblGrid>
      <w:tr w:rsidR="00123AD4" w:rsidRPr="00123AD4" w:rsidTr="00722F5A">
        <w:trPr>
          <w:trHeight w:val="495"/>
          <w:jc w:val="center"/>
        </w:trPr>
        <w:tc>
          <w:tcPr>
            <w:tcW w:w="702" w:type="dxa"/>
            <w:vAlign w:val="center"/>
          </w:tcPr>
          <w:p w:rsidR="00123AD4" w:rsidRPr="00123AD4" w:rsidRDefault="00123AD4" w:rsidP="009F4B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cs="Times New Roman"/>
                <w:szCs w:val="21"/>
              </w:rPr>
              <w:t>序号</w:t>
            </w:r>
          </w:p>
        </w:tc>
        <w:tc>
          <w:tcPr>
            <w:tcW w:w="4106" w:type="dxa"/>
            <w:vAlign w:val="center"/>
          </w:tcPr>
          <w:p w:rsidR="00123AD4" w:rsidRPr="00123AD4" w:rsidRDefault="00123AD4" w:rsidP="009F4B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cs="Times New Roman"/>
                <w:szCs w:val="21"/>
              </w:rPr>
              <w:t>题目</w:t>
            </w:r>
          </w:p>
        </w:tc>
        <w:tc>
          <w:tcPr>
            <w:tcW w:w="977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cs="Times New Roman"/>
                <w:szCs w:val="21"/>
              </w:rPr>
              <w:t>报告人</w:t>
            </w:r>
          </w:p>
        </w:tc>
        <w:tc>
          <w:tcPr>
            <w:tcW w:w="1090" w:type="dxa"/>
            <w:vAlign w:val="center"/>
          </w:tcPr>
          <w:p w:rsidR="00123AD4" w:rsidRPr="00123AD4" w:rsidRDefault="00C5141D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cs="Times New Roman" w:hint="eastAsia"/>
                <w:szCs w:val="21"/>
              </w:rPr>
              <w:t>日期</w:t>
            </w:r>
          </w:p>
        </w:tc>
        <w:tc>
          <w:tcPr>
            <w:tcW w:w="1423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cs="Times New Roman"/>
                <w:szCs w:val="21"/>
              </w:rPr>
              <w:t>时间</w:t>
            </w:r>
          </w:p>
        </w:tc>
        <w:tc>
          <w:tcPr>
            <w:tcW w:w="968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cs="Times New Roman"/>
                <w:szCs w:val="21"/>
              </w:rPr>
              <w:t>地点</w:t>
            </w:r>
          </w:p>
        </w:tc>
      </w:tr>
      <w:tr w:rsidR="00123AD4" w:rsidRPr="00123AD4" w:rsidTr="00722F5A">
        <w:trPr>
          <w:jc w:val="center"/>
        </w:trPr>
        <w:tc>
          <w:tcPr>
            <w:tcW w:w="702" w:type="dxa"/>
            <w:vAlign w:val="center"/>
          </w:tcPr>
          <w:p w:rsidR="00123AD4" w:rsidRPr="00123AD4" w:rsidRDefault="00123AD4" w:rsidP="009F4B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4106" w:type="dxa"/>
            <w:vAlign w:val="center"/>
          </w:tcPr>
          <w:p w:rsidR="00123AD4" w:rsidRPr="00123AD4" w:rsidRDefault="00123AD4" w:rsidP="00181249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23AD4">
              <w:rPr>
                <w:rFonts w:ascii="Times New Roman" w:eastAsia="宋体" w:hAnsi="宋体" w:cs="Times New Roman"/>
                <w:color w:val="000000"/>
                <w:kern w:val="0"/>
                <w:szCs w:val="21"/>
              </w:rPr>
              <w:t>模糊信息处理的现状与未来（下）</w:t>
            </w:r>
          </w:p>
        </w:tc>
        <w:tc>
          <w:tcPr>
            <w:tcW w:w="977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eastAsia="宋体" w:hAnsi="宋体" w:cs="Times New Roman"/>
                <w:color w:val="000000"/>
                <w:kern w:val="0"/>
                <w:szCs w:val="21"/>
              </w:rPr>
              <w:t>潘小东</w:t>
            </w:r>
          </w:p>
        </w:tc>
        <w:tc>
          <w:tcPr>
            <w:tcW w:w="1090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10.21</w:t>
            </w:r>
          </w:p>
        </w:tc>
        <w:tc>
          <w:tcPr>
            <w:tcW w:w="1423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14:00-17:00</w:t>
            </w:r>
          </w:p>
        </w:tc>
        <w:tc>
          <w:tcPr>
            <w:tcW w:w="968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X1220</w:t>
            </w:r>
          </w:p>
        </w:tc>
      </w:tr>
      <w:tr w:rsidR="00123AD4" w:rsidRPr="00123AD4" w:rsidTr="00722F5A">
        <w:trPr>
          <w:jc w:val="center"/>
        </w:trPr>
        <w:tc>
          <w:tcPr>
            <w:tcW w:w="702" w:type="dxa"/>
            <w:vAlign w:val="center"/>
          </w:tcPr>
          <w:p w:rsidR="00123AD4" w:rsidRPr="00123AD4" w:rsidRDefault="00123AD4" w:rsidP="009F4B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4106" w:type="dxa"/>
            <w:vAlign w:val="center"/>
          </w:tcPr>
          <w:p w:rsidR="00123AD4" w:rsidRPr="00123AD4" w:rsidRDefault="00123AD4" w:rsidP="00C5141D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23AD4">
              <w:rPr>
                <w:rFonts w:ascii="Times New Roman" w:eastAsia="宋体" w:hAnsi="宋体" w:cs="Times New Roman"/>
                <w:color w:val="000000"/>
                <w:kern w:val="0"/>
                <w:szCs w:val="21"/>
              </w:rPr>
              <w:t>最优和几乎最优的</w:t>
            </w:r>
            <w:r w:rsidRPr="00123AD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Codebook </w:t>
            </w:r>
            <w:r w:rsidRPr="00123AD4">
              <w:rPr>
                <w:rFonts w:ascii="Times New Roman" w:eastAsia="宋体" w:hAnsi="宋体" w:cs="Times New Roman"/>
                <w:color w:val="000000"/>
                <w:kern w:val="0"/>
                <w:szCs w:val="21"/>
              </w:rPr>
              <w:t>设计</w:t>
            </w:r>
          </w:p>
        </w:tc>
        <w:tc>
          <w:tcPr>
            <w:tcW w:w="977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eastAsia="宋体" w:hAnsi="宋体" w:cs="Times New Roman"/>
                <w:color w:val="000000"/>
                <w:kern w:val="0"/>
                <w:szCs w:val="21"/>
              </w:rPr>
              <w:t>周正春</w:t>
            </w:r>
          </w:p>
        </w:tc>
        <w:tc>
          <w:tcPr>
            <w:tcW w:w="1090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10.28</w:t>
            </w:r>
          </w:p>
        </w:tc>
        <w:tc>
          <w:tcPr>
            <w:tcW w:w="1423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14:00-17:00</w:t>
            </w:r>
          </w:p>
        </w:tc>
        <w:tc>
          <w:tcPr>
            <w:tcW w:w="968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X1220</w:t>
            </w:r>
          </w:p>
        </w:tc>
      </w:tr>
      <w:tr w:rsidR="00123AD4" w:rsidRPr="00123AD4" w:rsidTr="00722F5A">
        <w:trPr>
          <w:jc w:val="center"/>
        </w:trPr>
        <w:tc>
          <w:tcPr>
            <w:tcW w:w="702" w:type="dxa"/>
            <w:vAlign w:val="center"/>
          </w:tcPr>
          <w:p w:rsidR="00123AD4" w:rsidRPr="00123AD4" w:rsidRDefault="00123AD4" w:rsidP="009F4B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4106" w:type="dxa"/>
            <w:vAlign w:val="center"/>
          </w:tcPr>
          <w:p w:rsidR="00123AD4" w:rsidRPr="00123AD4" w:rsidRDefault="00123AD4" w:rsidP="0018124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eastAsia="宋体" w:hAnsi="宋体" w:cs="Times New Roman"/>
                <w:color w:val="000000"/>
                <w:kern w:val="0"/>
                <w:szCs w:val="21"/>
              </w:rPr>
              <w:t>数字签名应用研究</w:t>
            </w:r>
          </w:p>
        </w:tc>
        <w:tc>
          <w:tcPr>
            <w:tcW w:w="977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eastAsia="宋体" w:hAnsi="宋体" w:cs="Times New Roman"/>
                <w:color w:val="000000"/>
                <w:kern w:val="0"/>
                <w:szCs w:val="21"/>
              </w:rPr>
              <w:t>王明文</w:t>
            </w:r>
          </w:p>
        </w:tc>
        <w:tc>
          <w:tcPr>
            <w:tcW w:w="1090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11.4</w:t>
            </w:r>
          </w:p>
        </w:tc>
        <w:tc>
          <w:tcPr>
            <w:tcW w:w="1423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14:00-17:00</w:t>
            </w:r>
          </w:p>
        </w:tc>
        <w:tc>
          <w:tcPr>
            <w:tcW w:w="968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X1220</w:t>
            </w:r>
          </w:p>
        </w:tc>
      </w:tr>
      <w:tr w:rsidR="00123AD4" w:rsidRPr="00123AD4" w:rsidTr="00722F5A">
        <w:trPr>
          <w:jc w:val="center"/>
        </w:trPr>
        <w:tc>
          <w:tcPr>
            <w:tcW w:w="702" w:type="dxa"/>
            <w:vAlign w:val="center"/>
          </w:tcPr>
          <w:p w:rsidR="00123AD4" w:rsidRPr="00123AD4" w:rsidRDefault="00123AD4" w:rsidP="009F4B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4</w:t>
            </w:r>
          </w:p>
        </w:tc>
        <w:tc>
          <w:tcPr>
            <w:tcW w:w="4106" w:type="dxa"/>
            <w:vAlign w:val="center"/>
          </w:tcPr>
          <w:p w:rsidR="00123AD4" w:rsidRPr="00123AD4" w:rsidRDefault="00123AD4" w:rsidP="00181249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23AD4">
              <w:rPr>
                <w:rFonts w:ascii="Times New Roman" w:eastAsia="宋体" w:hAnsi="宋体" w:cs="Times New Roman"/>
                <w:color w:val="000000"/>
                <w:kern w:val="0"/>
                <w:szCs w:val="21"/>
              </w:rPr>
              <w:t>大数据应用</w:t>
            </w:r>
            <w:r w:rsidRPr="00123AD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--</w:t>
            </w:r>
            <w:r w:rsidRPr="00123AD4">
              <w:rPr>
                <w:rFonts w:ascii="Times New Roman" w:eastAsia="宋体" w:hAnsi="宋体" w:cs="Times New Roman"/>
                <w:color w:val="000000"/>
                <w:kern w:val="0"/>
                <w:szCs w:val="21"/>
              </w:rPr>
              <w:t>基于社交网络客户诉求分析</w:t>
            </w:r>
          </w:p>
        </w:tc>
        <w:tc>
          <w:tcPr>
            <w:tcW w:w="977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eastAsia="宋体" w:hAnsi="宋体" w:cs="Times New Roman"/>
                <w:color w:val="000000"/>
                <w:kern w:val="0"/>
                <w:szCs w:val="21"/>
              </w:rPr>
              <w:t>胡延庆</w:t>
            </w:r>
          </w:p>
        </w:tc>
        <w:tc>
          <w:tcPr>
            <w:tcW w:w="1090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11.11</w:t>
            </w:r>
          </w:p>
        </w:tc>
        <w:tc>
          <w:tcPr>
            <w:tcW w:w="1423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14:00-17:00</w:t>
            </w:r>
          </w:p>
        </w:tc>
        <w:tc>
          <w:tcPr>
            <w:tcW w:w="968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X1220</w:t>
            </w:r>
          </w:p>
        </w:tc>
      </w:tr>
      <w:tr w:rsidR="00123AD4" w:rsidRPr="00123AD4" w:rsidTr="00722F5A">
        <w:trPr>
          <w:jc w:val="center"/>
        </w:trPr>
        <w:tc>
          <w:tcPr>
            <w:tcW w:w="702" w:type="dxa"/>
            <w:vAlign w:val="center"/>
          </w:tcPr>
          <w:p w:rsidR="00123AD4" w:rsidRPr="00123AD4" w:rsidRDefault="00123AD4" w:rsidP="009F4B4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4106" w:type="dxa"/>
            <w:vAlign w:val="center"/>
          </w:tcPr>
          <w:p w:rsidR="00123AD4" w:rsidRPr="00123AD4" w:rsidRDefault="00123AD4" w:rsidP="00181249">
            <w:pPr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123AD4">
              <w:rPr>
                <w:rFonts w:ascii="Times New Roman" w:eastAsia="宋体" w:hAnsi="宋体" w:cs="Times New Roman"/>
                <w:color w:val="000000"/>
                <w:kern w:val="0"/>
                <w:szCs w:val="21"/>
              </w:rPr>
              <w:t>基于邻域系统智能车控制算法</w:t>
            </w:r>
          </w:p>
        </w:tc>
        <w:tc>
          <w:tcPr>
            <w:tcW w:w="977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eastAsia="宋体" w:hAnsi="宋体" w:cs="Times New Roman"/>
                <w:color w:val="000000"/>
                <w:kern w:val="0"/>
                <w:szCs w:val="21"/>
              </w:rPr>
              <w:t>赵海良</w:t>
            </w:r>
          </w:p>
        </w:tc>
        <w:tc>
          <w:tcPr>
            <w:tcW w:w="1090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11.18</w:t>
            </w:r>
          </w:p>
        </w:tc>
        <w:tc>
          <w:tcPr>
            <w:tcW w:w="1423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14:00-17:00</w:t>
            </w:r>
          </w:p>
        </w:tc>
        <w:tc>
          <w:tcPr>
            <w:tcW w:w="968" w:type="dxa"/>
            <w:vAlign w:val="center"/>
          </w:tcPr>
          <w:p w:rsidR="00123AD4" w:rsidRPr="00123AD4" w:rsidRDefault="00123AD4" w:rsidP="00123AD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123AD4">
              <w:rPr>
                <w:rFonts w:ascii="Times New Roman" w:hAnsi="Times New Roman" w:cs="Times New Roman"/>
                <w:szCs w:val="21"/>
              </w:rPr>
              <w:t>X1220</w:t>
            </w:r>
          </w:p>
        </w:tc>
      </w:tr>
    </w:tbl>
    <w:p w:rsidR="00123AD4" w:rsidRDefault="00123AD4"/>
    <w:sectPr w:rsidR="00123AD4" w:rsidSect="00722F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303A" w:rsidRDefault="0030303A" w:rsidP="00123AD4">
      <w:r>
        <w:separator/>
      </w:r>
    </w:p>
  </w:endnote>
  <w:endnote w:type="continuationSeparator" w:id="1">
    <w:p w:rsidR="0030303A" w:rsidRDefault="0030303A" w:rsidP="00123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303A" w:rsidRDefault="0030303A" w:rsidP="00123AD4">
      <w:r>
        <w:separator/>
      </w:r>
    </w:p>
  </w:footnote>
  <w:footnote w:type="continuationSeparator" w:id="1">
    <w:p w:rsidR="0030303A" w:rsidRDefault="0030303A" w:rsidP="00123A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1928"/>
    <w:rsid w:val="00123AD4"/>
    <w:rsid w:val="002E7C5B"/>
    <w:rsid w:val="0030303A"/>
    <w:rsid w:val="00605757"/>
    <w:rsid w:val="00722F5A"/>
    <w:rsid w:val="007E1928"/>
    <w:rsid w:val="00815BF2"/>
    <w:rsid w:val="0088297F"/>
    <w:rsid w:val="009A221C"/>
    <w:rsid w:val="00A74C39"/>
    <w:rsid w:val="00A97BF2"/>
    <w:rsid w:val="00B542E6"/>
    <w:rsid w:val="00C42D30"/>
    <w:rsid w:val="00C51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2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92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Char"/>
    <w:uiPriority w:val="99"/>
    <w:semiHidden/>
    <w:unhideWhenUsed/>
    <w:rsid w:val="007E192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7E1928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123A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23AD4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23A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23A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0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2014-10-17T01:13:00Z</dcterms:created>
  <dcterms:modified xsi:type="dcterms:W3CDTF">2014-10-17T02:12:00Z</dcterms:modified>
</cp:coreProperties>
</file>